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FFA0" w14:textId="0FACD4B0" w:rsidR="002F3720" w:rsidRDefault="00C85D62" w:rsidP="00C85D62">
      <w:pPr>
        <w:tabs>
          <w:tab w:val="left" w:pos="9750"/>
        </w:tabs>
        <w:spacing w:after="0" w:line="240" w:lineRule="auto"/>
        <w:ind w:left="3600"/>
        <w:rPr>
          <w:rFonts w:ascii="Book Antiqua" w:hAnsi="Book Antiqua" w:cs="Consolas"/>
          <w:b/>
          <w:sz w:val="24"/>
          <w:szCs w:val="24"/>
          <w:u w:val="thick"/>
        </w:rPr>
      </w:pPr>
      <w:r>
        <w:rPr>
          <w:noProof/>
        </w:rPr>
        <w:t xml:space="preserve">              </w:t>
      </w:r>
      <w:r w:rsidR="002F3720">
        <w:rPr>
          <w:noProof/>
        </w:rPr>
        <w:drawing>
          <wp:inline distT="0" distB="0" distL="0" distR="0" wp14:anchorId="3C830B80" wp14:editId="117777C6">
            <wp:extent cx="1514475" cy="1009650"/>
            <wp:effectExtent l="0" t="0" r="9525"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p>
    <w:p w14:paraId="2CC75399" w14:textId="77777777" w:rsidR="002F3720" w:rsidRDefault="002F3720" w:rsidP="002F3720">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75DEF071" w14:textId="77777777" w:rsidR="002F3720" w:rsidRDefault="002F3720" w:rsidP="002F3720">
      <w:pPr>
        <w:spacing w:after="0" w:line="240" w:lineRule="auto"/>
        <w:jc w:val="center"/>
        <w:rPr>
          <w:sz w:val="24"/>
          <w:szCs w:val="24"/>
        </w:rPr>
      </w:pPr>
      <w:r>
        <w:rPr>
          <w:sz w:val="24"/>
          <w:szCs w:val="24"/>
        </w:rPr>
        <w:t>18690 MAIN STREET</w:t>
      </w:r>
    </w:p>
    <w:p w14:paraId="04BB136B" w14:textId="77777777" w:rsidR="002F3720" w:rsidRDefault="002F3720" w:rsidP="002F3720">
      <w:pPr>
        <w:spacing w:after="0" w:line="240" w:lineRule="auto"/>
        <w:jc w:val="center"/>
        <w:rPr>
          <w:sz w:val="24"/>
          <w:szCs w:val="24"/>
        </w:rPr>
      </w:pPr>
      <w:r>
        <w:rPr>
          <w:sz w:val="24"/>
          <w:szCs w:val="24"/>
        </w:rPr>
        <w:t>TUOLUMNE, CA 95379-9686</w:t>
      </w:r>
    </w:p>
    <w:p w14:paraId="17E4A6CC" w14:textId="77777777" w:rsidR="002F3720" w:rsidRDefault="002F3720" w:rsidP="002F3720">
      <w:pPr>
        <w:spacing w:after="0" w:line="240" w:lineRule="auto"/>
        <w:jc w:val="center"/>
        <w:rPr>
          <w:sz w:val="24"/>
          <w:szCs w:val="24"/>
        </w:rPr>
      </w:pPr>
      <w:r>
        <w:rPr>
          <w:sz w:val="24"/>
          <w:szCs w:val="24"/>
        </w:rPr>
        <w:t>(209) 928-4505 - FAX (209) 928-9723</w:t>
      </w:r>
    </w:p>
    <w:p w14:paraId="39DF990E" w14:textId="77777777" w:rsidR="002F3720" w:rsidRDefault="002F3720" w:rsidP="002F3720">
      <w:pPr>
        <w:spacing w:after="0" w:line="240" w:lineRule="auto"/>
        <w:jc w:val="center"/>
        <w:rPr>
          <w:sz w:val="16"/>
          <w:szCs w:val="16"/>
        </w:rPr>
      </w:pPr>
    </w:p>
    <w:p w14:paraId="51FF89B9" w14:textId="77777777" w:rsidR="002F3720" w:rsidRDefault="002F3720" w:rsidP="002F3720">
      <w:pPr>
        <w:spacing w:after="0" w:line="240" w:lineRule="auto"/>
        <w:jc w:val="center"/>
        <w:rPr>
          <w:b/>
          <w:sz w:val="28"/>
          <w:szCs w:val="28"/>
          <w:u w:val="double"/>
        </w:rPr>
      </w:pPr>
      <w:r>
        <w:rPr>
          <w:b/>
          <w:sz w:val="28"/>
          <w:szCs w:val="28"/>
          <w:u w:val="double"/>
        </w:rPr>
        <w:t>BOARD OF DIRECTORS MEETING</w:t>
      </w:r>
    </w:p>
    <w:p w14:paraId="53535DAA" w14:textId="77777777" w:rsidR="002F3720" w:rsidRDefault="002F3720" w:rsidP="002F3720">
      <w:pPr>
        <w:spacing w:after="0" w:line="240" w:lineRule="auto"/>
        <w:jc w:val="center"/>
        <w:rPr>
          <w:b/>
          <w:sz w:val="16"/>
          <w:szCs w:val="16"/>
          <w:u w:val="double"/>
        </w:rPr>
      </w:pPr>
    </w:p>
    <w:p w14:paraId="403D2C55" w14:textId="77777777" w:rsidR="002F3720" w:rsidRDefault="002F3720" w:rsidP="002F3720">
      <w:pPr>
        <w:spacing w:after="0" w:line="240" w:lineRule="auto"/>
        <w:ind w:left="2160" w:hanging="2250"/>
        <w:jc w:val="center"/>
        <w:rPr>
          <w:b/>
          <w:sz w:val="28"/>
          <w:szCs w:val="28"/>
          <w:u w:val="double"/>
        </w:rPr>
      </w:pPr>
      <w:r>
        <w:rPr>
          <w:b/>
          <w:sz w:val="28"/>
          <w:szCs w:val="28"/>
          <w:u w:val="double"/>
        </w:rPr>
        <w:t>Monday, June 21, 2021   @ 6:00p.m.</w:t>
      </w:r>
    </w:p>
    <w:p w14:paraId="05DA9019" w14:textId="77777777" w:rsidR="002F3720" w:rsidRDefault="002F3720" w:rsidP="002F3720">
      <w:pPr>
        <w:spacing w:after="0" w:line="240" w:lineRule="auto"/>
        <w:ind w:left="2160" w:hanging="2250"/>
        <w:jc w:val="center"/>
        <w:rPr>
          <w:b/>
          <w:sz w:val="16"/>
          <w:szCs w:val="16"/>
          <w:u w:val="double"/>
        </w:rPr>
      </w:pPr>
    </w:p>
    <w:p w14:paraId="2CD6D30B" w14:textId="77777777" w:rsidR="002F3720" w:rsidRDefault="002F3720" w:rsidP="002F3720">
      <w:pPr>
        <w:spacing w:after="0" w:line="240" w:lineRule="auto"/>
        <w:rPr>
          <w:b/>
          <w:sz w:val="28"/>
          <w:szCs w:val="28"/>
        </w:rPr>
      </w:pPr>
      <w:r>
        <w:rPr>
          <w:b/>
          <w:sz w:val="28"/>
          <w:szCs w:val="28"/>
        </w:rPr>
        <w:t>CALL TO ORDER:</w:t>
      </w:r>
    </w:p>
    <w:p w14:paraId="486B1D2B" w14:textId="77777777" w:rsidR="002F3720" w:rsidRDefault="002F3720" w:rsidP="002F3720">
      <w:pPr>
        <w:spacing w:after="0" w:line="240" w:lineRule="auto"/>
        <w:rPr>
          <w:bCs/>
          <w:sz w:val="28"/>
          <w:szCs w:val="28"/>
        </w:rPr>
      </w:pPr>
      <w:r>
        <w:rPr>
          <w:bCs/>
          <w:sz w:val="28"/>
          <w:szCs w:val="28"/>
        </w:rPr>
        <w:t>The meeting was called to order at 5:59 pm. by Brian Bell, Chairman.</w:t>
      </w:r>
    </w:p>
    <w:p w14:paraId="504AE219" w14:textId="77777777" w:rsidR="002F3720" w:rsidRDefault="002F3720" w:rsidP="002F3720">
      <w:pPr>
        <w:spacing w:after="0" w:line="240" w:lineRule="auto"/>
        <w:ind w:firstLine="720"/>
        <w:rPr>
          <w:b/>
          <w:sz w:val="16"/>
          <w:szCs w:val="16"/>
        </w:rPr>
      </w:pPr>
    </w:p>
    <w:p w14:paraId="63D0AD00" w14:textId="77777777" w:rsidR="002F3720" w:rsidRDefault="002F3720" w:rsidP="002F3720">
      <w:pPr>
        <w:spacing w:after="0" w:line="240" w:lineRule="auto"/>
        <w:rPr>
          <w:b/>
          <w:sz w:val="28"/>
          <w:szCs w:val="28"/>
        </w:rPr>
      </w:pPr>
      <w:r>
        <w:rPr>
          <w:b/>
          <w:sz w:val="28"/>
          <w:szCs w:val="28"/>
        </w:rPr>
        <w:t>ROLL CALL:</w:t>
      </w:r>
    </w:p>
    <w:p w14:paraId="3DC7A74E" w14:textId="77777777" w:rsidR="00DA38AA" w:rsidRDefault="002F3720" w:rsidP="002F3720">
      <w:pPr>
        <w:spacing w:after="0" w:line="240" w:lineRule="auto"/>
        <w:jc w:val="both"/>
        <w:rPr>
          <w:bCs/>
          <w:sz w:val="28"/>
          <w:szCs w:val="28"/>
        </w:rPr>
      </w:pPr>
      <w:r>
        <w:rPr>
          <w:bCs/>
          <w:sz w:val="28"/>
          <w:szCs w:val="28"/>
        </w:rPr>
        <w:t>Present: Brian Bell, Chairman, Adam Artzer - Vice Chairman, Darlene Hutchins - Secretary,</w:t>
      </w:r>
    </w:p>
    <w:p w14:paraId="5789C39F" w14:textId="1DE6E40E" w:rsidR="002F3720" w:rsidRDefault="002F3720" w:rsidP="002F3720">
      <w:pPr>
        <w:spacing w:after="0" w:line="240" w:lineRule="auto"/>
        <w:jc w:val="both"/>
        <w:rPr>
          <w:bCs/>
          <w:sz w:val="28"/>
          <w:szCs w:val="28"/>
        </w:rPr>
      </w:pPr>
      <w:r>
        <w:rPr>
          <w:bCs/>
          <w:sz w:val="28"/>
          <w:szCs w:val="28"/>
        </w:rPr>
        <w:t xml:space="preserve">Tony Krieg – Treasurer. </w:t>
      </w:r>
    </w:p>
    <w:p w14:paraId="5B2296CF" w14:textId="77777777" w:rsidR="002F3720" w:rsidRDefault="002F3720" w:rsidP="002F3720">
      <w:pPr>
        <w:spacing w:after="0" w:line="240" w:lineRule="auto"/>
        <w:jc w:val="both"/>
        <w:rPr>
          <w:bCs/>
          <w:sz w:val="28"/>
          <w:szCs w:val="28"/>
        </w:rPr>
      </w:pPr>
      <w:r>
        <w:rPr>
          <w:bCs/>
          <w:sz w:val="28"/>
          <w:szCs w:val="28"/>
        </w:rPr>
        <w:t>Absent: 0 – with a vacant seat to be filled.</w:t>
      </w:r>
    </w:p>
    <w:p w14:paraId="59005A31" w14:textId="77777777" w:rsidR="002F3720" w:rsidRDefault="002F3720" w:rsidP="002F3720">
      <w:pPr>
        <w:spacing w:after="0" w:line="240" w:lineRule="auto"/>
        <w:jc w:val="both"/>
        <w:rPr>
          <w:bCs/>
          <w:sz w:val="28"/>
          <w:szCs w:val="28"/>
        </w:rPr>
      </w:pPr>
    </w:p>
    <w:p w14:paraId="7D90DF37" w14:textId="77777777" w:rsidR="002F3720" w:rsidRDefault="002F3720" w:rsidP="002F3720">
      <w:pPr>
        <w:spacing w:after="0" w:line="240" w:lineRule="auto"/>
        <w:jc w:val="both"/>
        <w:rPr>
          <w:b/>
          <w:sz w:val="28"/>
          <w:szCs w:val="28"/>
        </w:rPr>
      </w:pPr>
      <w:r>
        <w:rPr>
          <w:b/>
          <w:sz w:val="28"/>
          <w:szCs w:val="28"/>
        </w:rPr>
        <w:t>OTHERS IN ATTENDANCE:</w:t>
      </w:r>
    </w:p>
    <w:p w14:paraId="39D043E2" w14:textId="77777777" w:rsidR="002F3720" w:rsidRDefault="002F3720" w:rsidP="002F3720">
      <w:pPr>
        <w:spacing w:after="0" w:line="240" w:lineRule="auto"/>
        <w:jc w:val="both"/>
        <w:rPr>
          <w:bCs/>
          <w:sz w:val="28"/>
          <w:szCs w:val="28"/>
        </w:rPr>
      </w:pPr>
      <w:r>
        <w:rPr>
          <w:bCs/>
          <w:sz w:val="28"/>
          <w:szCs w:val="28"/>
        </w:rPr>
        <w:t>Nick Ohler, Chief</w:t>
      </w:r>
    </w:p>
    <w:p w14:paraId="05C8F52B" w14:textId="77777777" w:rsidR="002F3720" w:rsidRDefault="002F3720" w:rsidP="002F3720">
      <w:pPr>
        <w:spacing w:after="0" w:line="240" w:lineRule="auto"/>
        <w:jc w:val="both"/>
        <w:rPr>
          <w:bCs/>
          <w:sz w:val="28"/>
          <w:szCs w:val="28"/>
        </w:rPr>
      </w:pPr>
    </w:p>
    <w:p w14:paraId="097231B7" w14:textId="77777777" w:rsidR="002F3720" w:rsidRDefault="002F3720" w:rsidP="002F3720">
      <w:pPr>
        <w:spacing w:after="0" w:line="240" w:lineRule="auto"/>
        <w:jc w:val="both"/>
        <w:rPr>
          <w:b/>
          <w:sz w:val="28"/>
          <w:szCs w:val="28"/>
        </w:rPr>
      </w:pPr>
      <w:r>
        <w:rPr>
          <w:b/>
          <w:sz w:val="28"/>
          <w:szCs w:val="28"/>
        </w:rPr>
        <w:t>PUBLIC FORUM:</w:t>
      </w:r>
    </w:p>
    <w:p w14:paraId="7CE9EAB4" w14:textId="77777777" w:rsidR="002F3720" w:rsidRDefault="002F3720" w:rsidP="002F3720">
      <w:pPr>
        <w:spacing w:after="0" w:line="240" w:lineRule="auto"/>
        <w:jc w:val="both"/>
        <w:rPr>
          <w:bCs/>
          <w:sz w:val="28"/>
          <w:szCs w:val="28"/>
        </w:rPr>
      </w:pPr>
      <w:r>
        <w:rPr>
          <w:bCs/>
          <w:sz w:val="28"/>
          <w:szCs w:val="28"/>
        </w:rPr>
        <w:t>None</w:t>
      </w:r>
    </w:p>
    <w:p w14:paraId="34DE088E" w14:textId="77777777" w:rsidR="002F3720" w:rsidRDefault="002F3720" w:rsidP="002F3720">
      <w:pPr>
        <w:spacing w:after="0" w:line="240" w:lineRule="auto"/>
        <w:jc w:val="both"/>
        <w:rPr>
          <w:b/>
          <w:sz w:val="28"/>
          <w:szCs w:val="28"/>
        </w:rPr>
      </w:pPr>
    </w:p>
    <w:p w14:paraId="44FB1184" w14:textId="77777777" w:rsidR="002F3720" w:rsidRDefault="002F3720" w:rsidP="002F3720">
      <w:pPr>
        <w:spacing w:after="0" w:line="240" w:lineRule="auto"/>
        <w:jc w:val="both"/>
        <w:rPr>
          <w:b/>
          <w:bCs/>
          <w:sz w:val="28"/>
          <w:szCs w:val="28"/>
        </w:rPr>
      </w:pPr>
      <w:r>
        <w:rPr>
          <w:b/>
          <w:sz w:val="28"/>
          <w:szCs w:val="28"/>
        </w:rPr>
        <w:t>APPROVAL OF PREVIOUS MINUTES</w:t>
      </w:r>
      <w:r>
        <w:rPr>
          <w:sz w:val="28"/>
          <w:szCs w:val="28"/>
        </w:rPr>
        <w:tab/>
      </w:r>
      <w:r>
        <w:rPr>
          <w:b/>
          <w:bCs/>
          <w:sz w:val="28"/>
          <w:szCs w:val="28"/>
        </w:rPr>
        <w:t>April 19, 2021</w:t>
      </w:r>
    </w:p>
    <w:p w14:paraId="6EDBDE4D" w14:textId="77777777" w:rsidR="002F3720" w:rsidRDefault="002F3720" w:rsidP="002F3720">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May, 2021 – Meeting Cancelled</w:t>
      </w:r>
    </w:p>
    <w:p w14:paraId="03EC18A7" w14:textId="77777777" w:rsidR="002F3720" w:rsidRDefault="002F3720" w:rsidP="002F3720">
      <w:pPr>
        <w:spacing w:after="0" w:line="240" w:lineRule="auto"/>
        <w:rPr>
          <w:sz w:val="28"/>
          <w:szCs w:val="28"/>
        </w:rPr>
      </w:pPr>
      <w:r>
        <w:rPr>
          <w:sz w:val="28"/>
          <w:szCs w:val="28"/>
        </w:rPr>
        <w:t>Adam Artzer made a motion to approve the previous minutes.  Tony Krieg seconded the motion.</w:t>
      </w:r>
    </w:p>
    <w:p w14:paraId="137A68B5" w14:textId="77777777" w:rsidR="002F3720" w:rsidRDefault="002F3720" w:rsidP="002F3720">
      <w:pPr>
        <w:spacing w:after="0" w:line="240" w:lineRule="auto"/>
        <w:rPr>
          <w:sz w:val="28"/>
          <w:szCs w:val="28"/>
        </w:rPr>
      </w:pPr>
      <w:r>
        <w:rPr>
          <w:sz w:val="28"/>
          <w:szCs w:val="28"/>
        </w:rPr>
        <w:t>No public comment. The vote was 4/0 – Motion carried.</w:t>
      </w:r>
    </w:p>
    <w:p w14:paraId="5A0F9768" w14:textId="77777777" w:rsidR="002F3720" w:rsidRDefault="002F3720" w:rsidP="002F3720">
      <w:pPr>
        <w:spacing w:after="0" w:line="240" w:lineRule="auto"/>
        <w:jc w:val="both"/>
        <w:rPr>
          <w:bCs/>
          <w:sz w:val="20"/>
          <w:szCs w:val="20"/>
        </w:rPr>
      </w:pPr>
    </w:p>
    <w:p w14:paraId="23305EB4" w14:textId="77777777" w:rsidR="002F3720" w:rsidRDefault="002F3720" w:rsidP="002F3720">
      <w:pPr>
        <w:spacing w:after="0" w:line="240" w:lineRule="auto"/>
        <w:jc w:val="both"/>
        <w:rPr>
          <w:b/>
          <w:sz w:val="28"/>
          <w:szCs w:val="28"/>
        </w:rPr>
      </w:pPr>
      <w:r>
        <w:rPr>
          <w:b/>
          <w:sz w:val="28"/>
          <w:szCs w:val="28"/>
        </w:rPr>
        <w:t>ACKNOWLEDGMENTS:</w:t>
      </w:r>
    </w:p>
    <w:p w14:paraId="11ADE4C7" w14:textId="77777777" w:rsidR="002F3720" w:rsidRDefault="002F3720" w:rsidP="002F3720">
      <w:pPr>
        <w:spacing w:after="0" w:line="240" w:lineRule="auto"/>
        <w:jc w:val="both"/>
        <w:rPr>
          <w:bCs/>
          <w:sz w:val="28"/>
          <w:szCs w:val="28"/>
        </w:rPr>
      </w:pPr>
      <w:r>
        <w:rPr>
          <w:bCs/>
          <w:sz w:val="28"/>
          <w:szCs w:val="28"/>
        </w:rPr>
        <w:t>None</w:t>
      </w:r>
    </w:p>
    <w:p w14:paraId="572E6169" w14:textId="77777777" w:rsidR="002F3720" w:rsidRDefault="002F3720" w:rsidP="002F3720">
      <w:pPr>
        <w:spacing w:after="0" w:line="240" w:lineRule="auto"/>
        <w:ind w:firstLine="720"/>
        <w:jc w:val="both"/>
        <w:rPr>
          <w:b/>
          <w:sz w:val="24"/>
          <w:szCs w:val="24"/>
        </w:rPr>
      </w:pPr>
    </w:p>
    <w:p w14:paraId="295BDF0C" w14:textId="77777777" w:rsidR="002F3720" w:rsidRDefault="002F3720" w:rsidP="002F3720">
      <w:pPr>
        <w:spacing w:after="0" w:line="240" w:lineRule="auto"/>
        <w:jc w:val="both"/>
        <w:rPr>
          <w:b/>
          <w:sz w:val="28"/>
          <w:szCs w:val="28"/>
        </w:rPr>
      </w:pPr>
      <w:r>
        <w:rPr>
          <w:b/>
          <w:sz w:val="28"/>
          <w:szCs w:val="28"/>
        </w:rPr>
        <w:t>NEW BUSINESS:</w:t>
      </w:r>
    </w:p>
    <w:p w14:paraId="4488AA66" w14:textId="77777777" w:rsidR="002F3720" w:rsidRDefault="002F3720" w:rsidP="002F3720">
      <w:pPr>
        <w:pStyle w:val="ListParagraph"/>
        <w:numPr>
          <w:ilvl w:val="0"/>
          <w:numId w:val="1"/>
        </w:numPr>
        <w:spacing w:after="0" w:line="240" w:lineRule="auto"/>
        <w:jc w:val="both"/>
        <w:rPr>
          <w:b/>
          <w:sz w:val="28"/>
          <w:szCs w:val="28"/>
        </w:rPr>
      </w:pPr>
      <w:r>
        <w:rPr>
          <w:b/>
          <w:sz w:val="28"/>
          <w:szCs w:val="28"/>
        </w:rPr>
        <w:t>Preliminary Budget:</w:t>
      </w:r>
    </w:p>
    <w:p w14:paraId="49FDD921" w14:textId="77777777" w:rsidR="002F3720" w:rsidRDefault="002F3720" w:rsidP="002F3720">
      <w:pPr>
        <w:pStyle w:val="ListParagraph"/>
        <w:spacing w:after="0" w:line="240" w:lineRule="auto"/>
        <w:jc w:val="both"/>
        <w:rPr>
          <w:bCs/>
          <w:sz w:val="28"/>
          <w:szCs w:val="28"/>
        </w:rPr>
      </w:pPr>
      <w:r>
        <w:rPr>
          <w:bCs/>
          <w:sz w:val="28"/>
          <w:szCs w:val="28"/>
        </w:rPr>
        <w:t>We will have the final numbers for the budget in approximately a week to 10 days from the date of this meeting. In the meantime, Nick has provided us with a preliminary budget, so that we can be prepared for the final numbers when they do arrive. The preliminary budget figures are attached to these minutes.</w:t>
      </w:r>
    </w:p>
    <w:p w14:paraId="2A7FAB2B" w14:textId="77777777" w:rsidR="002F3720" w:rsidRDefault="002F3720" w:rsidP="002F3720">
      <w:pPr>
        <w:pStyle w:val="ListParagraph"/>
        <w:spacing w:after="0" w:line="240" w:lineRule="auto"/>
        <w:jc w:val="both"/>
        <w:rPr>
          <w:bCs/>
          <w:sz w:val="28"/>
          <w:szCs w:val="28"/>
        </w:rPr>
      </w:pPr>
    </w:p>
    <w:p w14:paraId="7ED664D6" w14:textId="77777777" w:rsidR="002F3720" w:rsidRDefault="002F3720" w:rsidP="002F3720">
      <w:pPr>
        <w:pStyle w:val="ListParagraph"/>
        <w:spacing w:after="0" w:line="240" w:lineRule="auto"/>
        <w:jc w:val="both"/>
        <w:rPr>
          <w:bCs/>
          <w:sz w:val="28"/>
          <w:szCs w:val="28"/>
        </w:rPr>
      </w:pPr>
      <w:r>
        <w:rPr>
          <w:bCs/>
          <w:sz w:val="28"/>
          <w:szCs w:val="28"/>
        </w:rPr>
        <w:lastRenderedPageBreak/>
        <w:t>Tony Krieg made a motion to pass the preliminary budget as written, Darlene Hutchins seconded the motion. The motion passed – 4/0.</w:t>
      </w:r>
    </w:p>
    <w:p w14:paraId="01E76C3E" w14:textId="77777777" w:rsidR="002F3720" w:rsidRDefault="002F3720" w:rsidP="002F3720">
      <w:pPr>
        <w:pStyle w:val="ListParagraph"/>
        <w:spacing w:after="0" w:line="240" w:lineRule="auto"/>
        <w:jc w:val="both"/>
        <w:rPr>
          <w:bCs/>
          <w:sz w:val="28"/>
          <w:szCs w:val="28"/>
        </w:rPr>
      </w:pPr>
    </w:p>
    <w:p w14:paraId="26303BCD" w14:textId="77777777" w:rsidR="002F3720" w:rsidRDefault="002F3720" w:rsidP="002F3720">
      <w:pPr>
        <w:pStyle w:val="ListParagraph"/>
        <w:numPr>
          <w:ilvl w:val="0"/>
          <w:numId w:val="1"/>
        </w:numPr>
        <w:spacing w:after="0" w:line="240" w:lineRule="auto"/>
        <w:jc w:val="both"/>
        <w:rPr>
          <w:b/>
          <w:sz w:val="28"/>
          <w:szCs w:val="28"/>
        </w:rPr>
      </w:pPr>
      <w:r>
        <w:rPr>
          <w:b/>
          <w:sz w:val="28"/>
          <w:szCs w:val="28"/>
        </w:rPr>
        <w:t>Consideration of submitting LAFCO application for annexation:</w:t>
      </w:r>
    </w:p>
    <w:p w14:paraId="2372E093" w14:textId="77777777" w:rsidR="002F3720" w:rsidRDefault="002F3720" w:rsidP="002F3720">
      <w:pPr>
        <w:pStyle w:val="ListParagraph"/>
        <w:spacing w:after="0" w:line="240" w:lineRule="auto"/>
        <w:jc w:val="both"/>
        <w:rPr>
          <w:bCs/>
          <w:sz w:val="28"/>
          <w:szCs w:val="28"/>
        </w:rPr>
      </w:pPr>
      <w:r>
        <w:rPr>
          <w:bCs/>
          <w:sz w:val="28"/>
          <w:szCs w:val="28"/>
        </w:rPr>
        <w:t>We are looking at hiring Amy Augustine as a consultant to help with the LAFCO process, she has been asked to provide us with the scope of work she will be doing and a quote for the costs.</w:t>
      </w:r>
    </w:p>
    <w:p w14:paraId="091E1B42" w14:textId="77777777" w:rsidR="002F3720" w:rsidRDefault="002F3720" w:rsidP="002F3720">
      <w:pPr>
        <w:pStyle w:val="ListParagraph"/>
        <w:spacing w:after="0" w:line="240" w:lineRule="auto"/>
        <w:jc w:val="both"/>
        <w:rPr>
          <w:bCs/>
          <w:sz w:val="28"/>
          <w:szCs w:val="28"/>
        </w:rPr>
      </w:pPr>
    </w:p>
    <w:p w14:paraId="63085AC3" w14:textId="77777777" w:rsidR="002F3720" w:rsidRDefault="002F3720" w:rsidP="002F3720">
      <w:pPr>
        <w:pStyle w:val="ListParagraph"/>
        <w:spacing w:after="0" w:line="240" w:lineRule="auto"/>
        <w:jc w:val="both"/>
        <w:rPr>
          <w:bCs/>
          <w:sz w:val="28"/>
          <w:szCs w:val="28"/>
        </w:rPr>
      </w:pPr>
      <w:r>
        <w:rPr>
          <w:bCs/>
          <w:sz w:val="28"/>
          <w:szCs w:val="28"/>
        </w:rPr>
        <w:t>Brian Bell made a motion to authorize staff to prepare and submit an application for LAFCO as well as authorizing more discussions between Chief Ohler and the CAO for this process. The motion was seconded by Adam Artzer. The motion passed – 4/0.</w:t>
      </w:r>
    </w:p>
    <w:p w14:paraId="528ED5FD" w14:textId="77777777" w:rsidR="002F3720" w:rsidRDefault="002F3720" w:rsidP="002F3720">
      <w:pPr>
        <w:pStyle w:val="ListParagraph"/>
        <w:spacing w:after="0" w:line="240" w:lineRule="auto"/>
        <w:jc w:val="both"/>
        <w:rPr>
          <w:bCs/>
          <w:sz w:val="28"/>
          <w:szCs w:val="28"/>
        </w:rPr>
      </w:pPr>
    </w:p>
    <w:p w14:paraId="4CB41B02" w14:textId="77777777" w:rsidR="002F3720" w:rsidRDefault="002F3720" w:rsidP="002F3720">
      <w:pPr>
        <w:spacing w:after="0" w:line="240" w:lineRule="auto"/>
        <w:jc w:val="both"/>
        <w:rPr>
          <w:b/>
          <w:sz w:val="28"/>
          <w:szCs w:val="28"/>
        </w:rPr>
      </w:pPr>
      <w:r>
        <w:rPr>
          <w:b/>
          <w:sz w:val="28"/>
          <w:szCs w:val="28"/>
        </w:rPr>
        <w:t>OLD BUSINESS</w:t>
      </w:r>
    </w:p>
    <w:p w14:paraId="347CFC3C" w14:textId="77777777" w:rsidR="002F3720" w:rsidRDefault="002F3720" w:rsidP="002F3720">
      <w:pPr>
        <w:spacing w:after="0" w:line="240" w:lineRule="auto"/>
        <w:jc w:val="both"/>
        <w:rPr>
          <w:b/>
          <w:sz w:val="28"/>
          <w:szCs w:val="28"/>
        </w:rPr>
      </w:pPr>
    </w:p>
    <w:p w14:paraId="39E561D7" w14:textId="4176A444" w:rsidR="002F3720" w:rsidRDefault="002F3720" w:rsidP="002F3720">
      <w:pPr>
        <w:pStyle w:val="ListParagraph"/>
        <w:numPr>
          <w:ilvl w:val="0"/>
          <w:numId w:val="2"/>
        </w:numPr>
        <w:spacing w:after="240" w:line="240" w:lineRule="auto"/>
        <w:ind w:left="720"/>
        <w:rPr>
          <w:b/>
          <w:bCs/>
          <w:sz w:val="28"/>
          <w:szCs w:val="28"/>
        </w:rPr>
      </w:pPr>
      <w:r>
        <w:rPr>
          <w:b/>
          <w:bCs/>
          <w:sz w:val="28"/>
          <w:szCs w:val="28"/>
        </w:rPr>
        <w:t>JPA Update</w:t>
      </w:r>
    </w:p>
    <w:p w14:paraId="2FE738FE" w14:textId="77777777" w:rsidR="002F3720" w:rsidRDefault="002F3720" w:rsidP="002F3720">
      <w:pPr>
        <w:spacing w:after="240" w:line="240" w:lineRule="auto"/>
        <w:ind w:left="720"/>
        <w:rPr>
          <w:sz w:val="28"/>
          <w:szCs w:val="28"/>
        </w:rPr>
      </w:pPr>
      <w:r>
        <w:rPr>
          <w:sz w:val="28"/>
          <w:szCs w:val="28"/>
        </w:rPr>
        <w:t>The JPA has been disbanded as of June 2021, as the contract expired following the Monday after the June election.</w:t>
      </w:r>
    </w:p>
    <w:p w14:paraId="5482317A" w14:textId="77777777" w:rsidR="002F3720" w:rsidRDefault="002F3720" w:rsidP="002F3720">
      <w:pPr>
        <w:spacing w:after="240" w:line="240" w:lineRule="auto"/>
        <w:ind w:left="720"/>
        <w:rPr>
          <w:sz w:val="28"/>
          <w:szCs w:val="28"/>
        </w:rPr>
      </w:pPr>
      <w:r>
        <w:rPr>
          <w:sz w:val="28"/>
          <w:szCs w:val="28"/>
        </w:rPr>
        <w:t>There has been discussion with other fire chiefs, who would like to see a new JPA formed to keep district representation working with the county. Further discussions will be on-going, but nothing formal is happening at this time.</w:t>
      </w:r>
    </w:p>
    <w:p w14:paraId="21B100EB" w14:textId="7F889938" w:rsidR="002F3720" w:rsidRDefault="002F3720" w:rsidP="002F3720">
      <w:pPr>
        <w:spacing w:after="240" w:line="240" w:lineRule="auto"/>
        <w:ind w:firstLine="360"/>
        <w:rPr>
          <w:b/>
          <w:bCs/>
          <w:sz w:val="28"/>
          <w:szCs w:val="28"/>
        </w:rPr>
      </w:pPr>
      <w:r>
        <w:rPr>
          <w:b/>
          <w:bCs/>
          <w:sz w:val="28"/>
          <w:szCs w:val="28"/>
        </w:rPr>
        <w:t>2.</w:t>
      </w:r>
      <w:r>
        <w:rPr>
          <w:b/>
          <w:bCs/>
          <w:sz w:val="28"/>
          <w:szCs w:val="28"/>
        </w:rPr>
        <w:tab/>
        <w:t>Strategic Planning Commission</w:t>
      </w:r>
    </w:p>
    <w:p w14:paraId="1E7D0AEB" w14:textId="77777777" w:rsidR="002F3720" w:rsidRDefault="002F3720" w:rsidP="002F3720">
      <w:pPr>
        <w:spacing w:after="240" w:line="240" w:lineRule="auto"/>
        <w:ind w:left="720"/>
        <w:rPr>
          <w:sz w:val="28"/>
          <w:szCs w:val="28"/>
        </w:rPr>
      </w:pPr>
      <w:r>
        <w:rPr>
          <w:sz w:val="28"/>
          <w:szCs w:val="28"/>
        </w:rPr>
        <w:t>Has recommended that we move forward with our plans for a LAFCO application.</w:t>
      </w:r>
    </w:p>
    <w:p w14:paraId="51EB2F75" w14:textId="77777777" w:rsidR="002F3720" w:rsidRDefault="002F3720" w:rsidP="002F3720">
      <w:pPr>
        <w:spacing w:after="240" w:line="240" w:lineRule="auto"/>
        <w:rPr>
          <w:sz w:val="28"/>
          <w:szCs w:val="28"/>
        </w:rPr>
      </w:pPr>
    </w:p>
    <w:p w14:paraId="4688709F" w14:textId="77777777" w:rsidR="002F3720" w:rsidRDefault="002F3720" w:rsidP="002F3720">
      <w:pPr>
        <w:spacing w:after="240" w:line="240" w:lineRule="auto"/>
        <w:ind w:firstLine="360"/>
        <w:rPr>
          <w:b/>
          <w:bCs/>
          <w:sz w:val="28"/>
          <w:szCs w:val="28"/>
        </w:rPr>
      </w:pPr>
      <w:r>
        <w:rPr>
          <w:b/>
          <w:bCs/>
          <w:sz w:val="28"/>
          <w:szCs w:val="28"/>
        </w:rPr>
        <w:t>3.</w:t>
      </w:r>
      <w:r>
        <w:rPr>
          <w:b/>
          <w:bCs/>
          <w:sz w:val="28"/>
          <w:szCs w:val="28"/>
        </w:rPr>
        <w:tab/>
        <w:t>Department Report</w:t>
      </w:r>
    </w:p>
    <w:p w14:paraId="7B556AC9" w14:textId="77777777" w:rsidR="002F3720" w:rsidRDefault="002F3720" w:rsidP="002F3720">
      <w:pPr>
        <w:pStyle w:val="ListParagraph"/>
        <w:spacing w:after="0" w:line="240" w:lineRule="auto"/>
        <w:rPr>
          <w:sz w:val="28"/>
          <w:szCs w:val="28"/>
        </w:rPr>
      </w:pPr>
      <w:r>
        <w:rPr>
          <w:sz w:val="28"/>
          <w:szCs w:val="28"/>
        </w:rPr>
        <w:t>732 is on a short incident in the Los Padres National Forrest. Chief Ohler has taken over as OES Coordinator. Chief Ohler has applied for a $13,000 grant that will be for Thermal Imaging equipment and radios.</w:t>
      </w:r>
    </w:p>
    <w:p w14:paraId="16EE97DC" w14:textId="77777777" w:rsidR="002F3720" w:rsidRDefault="002F3720" w:rsidP="002F3720">
      <w:pPr>
        <w:pStyle w:val="ListParagraph"/>
        <w:spacing w:after="0" w:line="240" w:lineRule="auto"/>
        <w:rPr>
          <w:sz w:val="28"/>
          <w:szCs w:val="28"/>
        </w:rPr>
      </w:pPr>
    </w:p>
    <w:p w14:paraId="5A4489B1" w14:textId="77777777" w:rsidR="002F3720" w:rsidRDefault="002F3720" w:rsidP="002F3720">
      <w:pPr>
        <w:pStyle w:val="ListParagraph"/>
        <w:spacing w:after="0" w:line="240" w:lineRule="auto"/>
        <w:rPr>
          <w:sz w:val="28"/>
          <w:szCs w:val="28"/>
        </w:rPr>
      </w:pPr>
      <w:r>
        <w:rPr>
          <w:sz w:val="28"/>
          <w:szCs w:val="28"/>
        </w:rPr>
        <w:t>Chief Ohler reviewed the department report that is attached to these minutes.</w:t>
      </w:r>
    </w:p>
    <w:p w14:paraId="1263430A" w14:textId="41DBD889" w:rsidR="002F3720" w:rsidRDefault="002F3720" w:rsidP="002F3720">
      <w:pPr>
        <w:pStyle w:val="ListParagraph"/>
        <w:spacing w:after="0" w:line="240" w:lineRule="auto"/>
        <w:rPr>
          <w:sz w:val="28"/>
          <w:szCs w:val="28"/>
        </w:rPr>
      </w:pPr>
    </w:p>
    <w:p w14:paraId="2A0ED87C" w14:textId="77777777" w:rsidR="002F3720" w:rsidRDefault="002F3720" w:rsidP="002F3720">
      <w:pPr>
        <w:pStyle w:val="ListParagraph"/>
        <w:spacing w:after="0" w:line="240" w:lineRule="auto"/>
        <w:rPr>
          <w:sz w:val="28"/>
          <w:szCs w:val="28"/>
        </w:rPr>
      </w:pPr>
    </w:p>
    <w:p w14:paraId="050F9427" w14:textId="77777777" w:rsidR="002F3720" w:rsidRDefault="002F3720" w:rsidP="002F3720">
      <w:pPr>
        <w:spacing w:after="0" w:line="240" w:lineRule="auto"/>
        <w:rPr>
          <w:b/>
          <w:bCs/>
          <w:sz w:val="28"/>
          <w:szCs w:val="28"/>
        </w:rPr>
      </w:pPr>
      <w:r>
        <w:rPr>
          <w:b/>
          <w:bCs/>
          <w:sz w:val="28"/>
          <w:szCs w:val="28"/>
        </w:rPr>
        <w:t xml:space="preserve">      4.</w:t>
      </w:r>
      <w:r>
        <w:rPr>
          <w:b/>
          <w:bCs/>
          <w:sz w:val="28"/>
          <w:szCs w:val="28"/>
        </w:rPr>
        <w:tab/>
        <w:t>Administration Report</w:t>
      </w:r>
    </w:p>
    <w:p w14:paraId="41B35484" w14:textId="77777777" w:rsidR="002F3720" w:rsidRDefault="002F3720" w:rsidP="002F3720">
      <w:pPr>
        <w:spacing w:after="0" w:line="240" w:lineRule="auto"/>
        <w:ind w:left="720"/>
        <w:rPr>
          <w:sz w:val="28"/>
          <w:szCs w:val="28"/>
        </w:rPr>
      </w:pPr>
      <w:r>
        <w:rPr>
          <w:sz w:val="28"/>
          <w:szCs w:val="28"/>
        </w:rPr>
        <w:t>All items listed on the submitted reports were reviewed by Office Manager Marcie Wells.</w:t>
      </w:r>
    </w:p>
    <w:p w14:paraId="17BE1636" w14:textId="77777777" w:rsidR="002F3720" w:rsidRDefault="002F3720" w:rsidP="002F3720">
      <w:pPr>
        <w:pStyle w:val="ListParagraph"/>
        <w:spacing w:after="0" w:line="240" w:lineRule="auto"/>
        <w:ind w:left="2700"/>
        <w:rPr>
          <w:b/>
          <w:bCs/>
          <w:sz w:val="28"/>
          <w:szCs w:val="28"/>
        </w:rPr>
      </w:pPr>
    </w:p>
    <w:p w14:paraId="1FBA6FF8" w14:textId="77777777" w:rsidR="002F3720" w:rsidRDefault="002F3720" w:rsidP="002F3720">
      <w:pPr>
        <w:spacing w:after="0" w:line="240" w:lineRule="auto"/>
        <w:rPr>
          <w:b/>
          <w:bCs/>
          <w:sz w:val="28"/>
          <w:szCs w:val="28"/>
        </w:rPr>
      </w:pPr>
    </w:p>
    <w:p w14:paraId="4FD1E21A" w14:textId="77777777" w:rsidR="002F3720" w:rsidRDefault="002F3720" w:rsidP="002F3720">
      <w:pPr>
        <w:spacing w:after="0" w:line="240" w:lineRule="auto"/>
        <w:rPr>
          <w:b/>
          <w:bCs/>
          <w:sz w:val="28"/>
          <w:szCs w:val="28"/>
        </w:rPr>
      </w:pPr>
    </w:p>
    <w:p w14:paraId="7266C951" w14:textId="2DCDEB8A" w:rsidR="002F3720" w:rsidRDefault="002F3720" w:rsidP="002F3720">
      <w:pPr>
        <w:spacing w:after="0" w:line="240" w:lineRule="auto"/>
        <w:rPr>
          <w:b/>
          <w:bCs/>
          <w:sz w:val="28"/>
          <w:szCs w:val="28"/>
        </w:rPr>
      </w:pPr>
      <w:r>
        <w:rPr>
          <w:b/>
          <w:bCs/>
          <w:sz w:val="28"/>
          <w:szCs w:val="28"/>
        </w:rPr>
        <w:lastRenderedPageBreak/>
        <w:t xml:space="preserve">      5.</w:t>
      </w:r>
      <w:r>
        <w:rPr>
          <w:b/>
          <w:bCs/>
          <w:sz w:val="28"/>
          <w:szCs w:val="28"/>
        </w:rPr>
        <w:tab/>
        <w:t>Approval of Warrants and Requisitions</w:t>
      </w:r>
    </w:p>
    <w:p w14:paraId="6C460F00" w14:textId="4EE8DFE5" w:rsidR="002F3720" w:rsidRDefault="002F3720" w:rsidP="002F3720">
      <w:pPr>
        <w:pStyle w:val="ListParagraph"/>
        <w:spacing w:after="240" w:line="240" w:lineRule="auto"/>
      </w:pPr>
      <w:r>
        <w:rPr>
          <w:sz w:val="28"/>
          <w:szCs w:val="28"/>
        </w:rPr>
        <w:t>All reports were reviewed, approved</w:t>
      </w:r>
      <w:r w:rsidR="00071073">
        <w:rPr>
          <w:sz w:val="28"/>
          <w:szCs w:val="28"/>
        </w:rPr>
        <w:t>,</w:t>
      </w:r>
      <w:r>
        <w:rPr>
          <w:sz w:val="28"/>
          <w:szCs w:val="28"/>
        </w:rPr>
        <w:t xml:space="preserve"> and signed.</w:t>
      </w:r>
    </w:p>
    <w:p w14:paraId="56BA6677" w14:textId="77777777" w:rsidR="002F3720" w:rsidRDefault="002F3720" w:rsidP="002F3720">
      <w:pPr>
        <w:pStyle w:val="ListParagraph"/>
        <w:spacing w:after="240" w:line="240" w:lineRule="auto"/>
        <w:rPr>
          <w:sz w:val="28"/>
          <w:szCs w:val="28"/>
          <w:u w:val="single"/>
        </w:rPr>
      </w:pPr>
      <w:r>
        <w:rPr>
          <w:sz w:val="28"/>
          <w:szCs w:val="28"/>
        </w:rPr>
        <w:t xml:space="preserve">Warrant Requisitions for April 2021 = </w:t>
      </w:r>
      <w:r>
        <w:rPr>
          <w:sz w:val="28"/>
          <w:szCs w:val="28"/>
          <w:u w:val="single"/>
        </w:rPr>
        <w:t>$6,354.42</w:t>
      </w:r>
    </w:p>
    <w:p w14:paraId="47F9B99F" w14:textId="77777777" w:rsidR="002F3720" w:rsidRDefault="002F3720" w:rsidP="002F3720">
      <w:pPr>
        <w:pStyle w:val="ListParagraph"/>
        <w:spacing w:after="240" w:line="240" w:lineRule="auto"/>
        <w:rPr>
          <w:u w:val="single"/>
        </w:rPr>
      </w:pPr>
      <w:r>
        <w:rPr>
          <w:sz w:val="28"/>
          <w:szCs w:val="28"/>
        </w:rPr>
        <w:tab/>
      </w:r>
      <w:r>
        <w:rPr>
          <w:sz w:val="28"/>
          <w:szCs w:val="28"/>
        </w:rPr>
        <w:tab/>
      </w:r>
      <w:r>
        <w:rPr>
          <w:sz w:val="28"/>
          <w:szCs w:val="28"/>
        </w:rPr>
        <w:tab/>
      </w:r>
      <w:r>
        <w:rPr>
          <w:sz w:val="28"/>
          <w:szCs w:val="28"/>
        </w:rPr>
        <w:tab/>
        <w:t xml:space="preserve">May 2021 = </w:t>
      </w:r>
      <w:r>
        <w:rPr>
          <w:sz w:val="28"/>
          <w:szCs w:val="28"/>
          <w:u w:val="single"/>
        </w:rPr>
        <w:t>$16,834.75</w:t>
      </w:r>
    </w:p>
    <w:p w14:paraId="5252F329" w14:textId="77777777" w:rsidR="002F3720" w:rsidRDefault="002F3720" w:rsidP="002F3720">
      <w:pPr>
        <w:spacing w:after="0" w:line="240" w:lineRule="auto"/>
        <w:rPr>
          <w:b/>
          <w:sz w:val="28"/>
          <w:szCs w:val="28"/>
        </w:rPr>
      </w:pPr>
      <w:r>
        <w:rPr>
          <w:b/>
          <w:sz w:val="28"/>
          <w:szCs w:val="28"/>
        </w:rPr>
        <w:t>ADJOURN: 6:55 pm.</w:t>
      </w:r>
    </w:p>
    <w:p w14:paraId="53474309" w14:textId="77777777" w:rsidR="002F3720" w:rsidRDefault="002F3720" w:rsidP="002F3720">
      <w:pPr>
        <w:spacing w:after="0" w:line="240" w:lineRule="auto"/>
        <w:jc w:val="center"/>
        <w:rPr>
          <w:b/>
          <w:sz w:val="28"/>
          <w:szCs w:val="28"/>
        </w:rPr>
      </w:pPr>
      <w:r>
        <w:rPr>
          <w:b/>
          <w:sz w:val="28"/>
          <w:szCs w:val="28"/>
        </w:rPr>
        <w:t>NEXT REGULAR BOARD MEETING – July 12, 2021 @ 6: 00p.m</w:t>
      </w:r>
    </w:p>
    <w:p w14:paraId="1CDE317E" w14:textId="77777777" w:rsidR="00772F1F" w:rsidRDefault="00772F1F"/>
    <w:sectPr w:rsidR="00772F1F" w:rsidSect="002F37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20"/>
    <w:rsid w:val="00071073"/>
    <w:rsid w:val="002F3720"/>
    <w:rsid w:val="00772F1F"/>
    <w:rsid w:val="00C85D62"/>
    <w:rsid w:val="00DA38AA"/>
    <w:rsid w:val="00FE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F26C"/>
  <w15:chartTrackingRefBased/>
  <w15:docId w15:val="{02AA9946-74EB-4603-A016-009415FF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20"/>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7</cp:revision>
  <cp:lastPrinted>2021-06-30T18:50:00Z</cp:lastPrinted>
  <dcterms:created xsi:type="dcterms:W3CDTF">2021-06-30T18:45:00Z</dcterms:created>
  <dcterms:modified xsi:type="dcterms:W3CDTF">2021-06-30T18:51:00Z</dcterms:modified>
</cp:coreProperties>
</file>