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EAD" w14:textId="2D7A87E2" w:rsidR="00D5364B" w:rsidRDefault="00D5364B" w:rsidP="00D5364B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42B36572" wp14:editId="6EC5988F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5201" w14:textId="77777777" w:rsidR="00D5364B" w:rsidRDefault="00D5364B" w:rsidP="00D5364B">
      <w:pPr>
        <w:spacing w:after="0"/>
        <w:jc w:val="center"/>
        <w:rPr>
          <w:rFonts w:eastAsia="Calibri" w:cstheme="minorHAnsi"/>
          <w:b/>
          <w:sz w:val="36"/>
          <w:szCs w:val="36"/>
        </w:rPr>
      </w:pPr>
      <w:r>
        <w:rPr>
          <w:rFonts w:eastAsia="Calibri" w:cstheme="minorHAnsi"/>
          <w:b/>
          <w:sz w:val="36"/>
          <w:szCs w:val="36"/>
        </w:rPr>
        <w:t>TUOLUMNE FIRE DISTRICT</w:t>
      </w:r>
    </w:p>
    <w:p w14:paraId="2819AD48" w14:textId="77777777" w:rsidR="00D5364B" w:rsidRDefault="00D5364B" w:rsidP="00D5364B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14:paraId="7C19707B" w14:textId="77777777" w:rsidR="00D5364B" w:rsidRDefault="00D5364B" w:rsidP="00D5364B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14:paraId="76FD09E7" w14:textId="77777777" w:rsidR="00D5364B" w:rsidRDefault="00D5364B" w:rsidP="00D5364B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14:paraId="6471E06C" w14:textId="77777777" w:rsidR="00D5364B" w:rsidRDefault="00D5364B" w:rsidP="00D5364B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14:paraId="7FBB72A9" w14:textId="77777777" w:rsidR="00D5364B" w:rsidRDefault="00D5364B" w:rsidP="00D5364B">
      <w:pPr>
        <w:spacing w:after="0"/>
        <w:jc w:val="center"/>
        <w:rPr>
          <w:rFonts w:ascii="Arial" w:eastAsia="Calibri" w:hAnsi="Arial" w:cs="Arial"/>
          <w:szCs w:val="24"/>
        </w:rPr>
      </w:pPr>
    </w:p>
    <w:p w14:paraId="63EF05F2" w14:textId="5962318D" w:rsidR="00D5364B" w:rsidRDefault="00D5364B" w:rsidP="00D5364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SPECIAL MEETING MINUTES</w:t>
      </w:r>
    </w:p>
    <w:p w14:paraId="36AA4406" w14:textId="405E06CA" w:rsidR="00D5364B" w:rsidRPr="00DF6E3C" w:rsidRDefault="00D5364B" w:rsidP="00DF6E3C">
      <w:pPr>
        <w:jc w:val="center"/>
        <w:rPr>
          <w:rFonts w:ascii="Arial" w:eastAsia="Calibri" w:hAnsi="Arial" w:cs="Arial"/>
          <w:b/>
          <w:sz w:val="28"/>
          <w:szCs w:val="28"/>
          <w:u w:val="double"/>
        </w:rPr>
      </w:pPr>
      <w:r>
        <w:rPr>
          <w:rFonts w:ascii="Arial" w:eastAsia="Calibri" w:hAnsi="Arial" w:cs="Arial"/>
          <w:b/>
          <w:sz w:val="28"/>
          <w:szCs w:val="28"/>
          <w:u w:val="double"/>
        </w:rPr>
        <w:t>August 17, 2020 @ 6:00p.m.</w:t>
      </w:r>
    </w:p>
    <w:tbl>
      <w:tblPr>
        <w:tblW w:w="5367" w:type="pct"/>
        <w:tblLook w:val="01E0" w:firstRow="1" w:lastRow="1" w:firstColumn="1" w:lastColumn="1" w:noHBand="0" w:noVBand="0"/>
      </w:tblPr>
      <w:tblGrid>
        <w:gridCol w:w="890"/>
        <w:gridCol w:w="1862"/>
        <w:gridCol w:w="8841"/>
      </w:tblGrid>
      <w:tr w:rsidR="00D5364B" w14:paraId="56DFA4EF" w14:textId="77777777" w:rsidTr="00D5364B">
        <w:trPr>
          <w:trHeight w:val="259"/>
        </w:trPr>
        <w:tc>
          <w:tcPr>
            <w:tcW w:w="5000" w:type="pct"/>
            <w:gridSpan w:val="3"/>
            <w:hideMark/>
          </w:tcPr>
          <w:p w14:paraId="3D007D9C" w14:textId="285C42BC" w:rsidR="00D5364B" w:rsidRDefault="00D5364B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Call to Order </w:t>
            </w:r>
            <w:r>
              <w:rPr>
                <w:rFonts w:ascii="Arial" w:hAnsi="Arial" w:cs="Arial"/>
              </w:rPr>
              <w:t xml:space="preserve">       The meeting was called to order at 6:00 p.m. by Brian Machado, Chairman</w:t>
            </w:r>
          </w:p>
        </w:tc>
      </w:tr>
      <w:tr w:rsidR="00D5364B" w14:paraId="16DFD625" w14:textId="77777777" w:rsidTr="00D5364B">
        <w:trPr>
          <w:trHeight w:val="192"/>
        </w:trPr>
        <w:tc>
          <w:tcPr>
            <w:tcW w:w="384" w:type="pct"/>
          </w:tcPr>
          <w:p w14:paraId="5CC747CE" w14:textId="77777777" w:rsidR="00D5364B" w:rsidRDefault="00D5364B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</w:p>
          <w:p w14:paraId="641A81A6" w14:textId="77777777" w:rsidR="00D5364B" w:rsidRDefault="00D5364B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03" w:type="pct"/>
          </w:tcPr>
          <w:p w14:paraId="67ECB902" w14:textId="77777777" w:rsidR="00D5364B" w:rsidRDefault="00D5364B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14:paraId="7F827DA8" w14:textId="77777777" w:rsidR="00D5364B" w:rsidRDefault="00D5364B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14:paraId="4C1B8081" w14:textId="77777777" w:rsidR="00D5364B" w:rsidRDefault="00D5364B">
            <w:pPr>
              <w:tabs>
                <w:tab w:val="left" w:pos="900"/>
                <w:tab w:val="left" w:pos="1974"/>
              </w:tabs>
              <w:spacing w:after="0"/>
              <w:ind w:left="-220" w:right="-176" w:firstLine="115"/>
              <w:rPr>
                <w:rFonts w:ascii="Arial" w:hAnsi="Arial" w:cs="Arial"/>
                <w:b/>
              </w:rPr>
            </w:pPr>
          </w:p>
          <w:p w14:paraId="561DB30C" w14:textId="77777777" w:rsidR="00D5364B" w:rsidRDefault="00D5364B">
            <w:pPr>
              <w:tabs>
                <w:tab w:val="left" w:pos="900"/>
                <w:tab w:val="left" w:pos="1974"/>
              </w:tabs>
              <w:spacing w:after="0"/>
              <w:ind w:left="-220" w:right="-176" w:firstLine="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</w:t>
            </w:r>
          </w:p>
        </w:tc>
        <w:tc>
          <w:tcPr>
            <w:tcW w:w="3813" w:type="pct"/>
          </w:tcPr>
          <w:p w14:paraId="462DE5E7" w14:textId="77777777" w:rsidR="00DF6E3C" w:rsidRDefault="00DF6E3C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Brian Machado, Chair, </w:t>
            </w:r>
            <w:r w:rsidR="00D5364B">
              <w:rPr>
                <w:rFonts w:ascii="Arial" w:hAnsi="Arial" w:cs="Arial"/>
              </w:rPr>
              <w:t>Adam Artzer, Vice Chair, Tony Krieg, Treasurer</w:t>
            </w:r>
            <w:r>
              <w:rPr>
                <w:rFonts w:ascii="Arial" w:hAnsi="Arial" w:cs="Arial"/>
              </w:rPr>
              <w:t>,</w:t>
            </w:r>
          </w:p>
          <w:p w14:paraId="4C6AB990" w14:textId="000E7868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Bell, Director</w:t>
            </w:r>
          </w:p>
          <w:p w14:paraId="355D99DD" w14:textId="724D0EBC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Darlene Hutchins, Secretary-Absent</w:t>
            </w:r>
          </w:p>
          <w:p w14:paraId="62E470E0" w14:textId="74945D55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14:paraId="70CB270D" w14:textId="77777777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14:paraId="42D63BB6" w14:textId="77777777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 Wells, Office Manager</w:t>
            </w:r>
          </w:p>
          <w:p w14:paraId="2FBD93E7" w14:textId="77777777" w:rsidR="00D5364B" w:rsidRDefault="00D5364B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</w:tc>
      </w:tr>
      <w:tr w:rsidR="00D5364B" w14:paraId="4EB879A5" w14:textId="77777777" w:rsidTr="00D5364B">
        <w:trPr>
          <w:trHeight w:val="90"/>
        </w:trPr>
        <w:tc>
          <w:tcPr>
            <w:tcW w:w="384" w:type="pct"/>
          </w:tcPr>
          <w:p w14:paraId="2426F906" w14:textId="77777777" w:rsidR="00D5364B" w:rsidRDefault="00D5364B">
            <w:pPr>
              <w:spacing w:after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03" w:type="pct"/>
          </w:tcPr>
          <w:p w14:paraId="062C1BC6" w14:textId="092B04B9" w:rsidR="00D5364B" w:rsidRDefault="00D5364B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14:paraId="65321E12" w14:textId="77777777" w:rsidR="00D5364B" w:rsidRDefault="00D5364B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14:paraId="161F985E" w14:textId="77777777" w:rsidR="00D5364B" w:rsidRDefault="00D5364B" w:rsidP="00DF6E3C">
      <w:pPr>
        <w:spacing w:after="0" w:line="240" w:lineRule="auto"/>
        <w:ind w:firstLine="72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Public Forum</w:t>
      </w:r>
    </w:p>
    <w:p w14:paraId="5525176D" w14:textId="77777777" w:rsidR="00D5364B" w:rsidRDefault="00D5364B" w:rsidP="00D5364B">
      <w:pPr>
        <w:tabs>
          <w:tab w:val="left" w:pos="2760"/>
        </w:tabs>
        <w:spacing w:after="0" w:line="240" w:lineRule="auto"/>
        <w:ind w:firstLine="900"/>
        <w:rPr>
          <w:rFonts w:ascii="Arial" w:hAnsi="Arial" w:cs="Arial"/>
        </w:rPr>
      </w:pP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hAnsi="Arial" w:cs="Arial"/>
        </w:rPr>
        <w:t>None</w:t>
      </w:r>
    </w:p>
    <w:p w14:paraId="6086880F" w14:textId="77777777" w:rsidR="00D5364B" w:rsidRDefault="00D5364B" w:rsidP="00D536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41E9F43" w14:textId="77777777" w:rsidR="00D5364B" w:rsidRDefault="00D5364B" w:rsidP="00D5364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14:paraId="6D77263D" w14:textId="77777777" w:rsidR="00D5364B" w:rsidRDefault="00D5364B" w:rsidP="00D5364B">
      <w:pPr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None</w:t>
      </w:r>
    </w:p>
    <w:p w14:paraId="0F02E328" w14:textId="77777777" w:rsidR="00D5364B" w:rsidRDefault="00D5364B" w:rsidP="00D5364B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01DA8F8A" w14:textId="77777777" w:rsidR="00D5364B" w:rsidRDefault="00D5364B" w:rsidP="00D5364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New Business</w:t>
      </w:r>
    </w:p>
    <w:p w14:paraId="0ADF227C" w14:textId="797BF562" w:rsidR="00D5364B" w:rsidRDefault="00D5364B" w:rsidP="00D5364B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Resolution #20-01</w:t>
      </w:r>
    </w:p>
    <w:p w14:paraId="23819FB9" w14:textId="78BD497E" w:rsidR="00D5364B" w:rsidRPr="00DF6E3C" w:rsidRDefault="00D5364B" w:rsidP="00D5364B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Cs w:val="24"/>
        </w:rPr>
      </w:pPr>
      <w:r w:rsidRPr="00DF6E3C">
        <w:rPr>
          <w:rFonts w:ascii="Arial" w:eastAsia="Times New Roman" w:hAnsi="Arial" w:cs="Arial"/>
          <w:color w:val="000000"/>
          <w:szCs w:val="24"/>
        </w:rPr>
        <w:t>Approval of the Grant Agreement with the California Dept. of Forestry &amp; Fire Protection under the Volunteer Fire Assistance Program and Chief Nick Ohler as the signatory on the grant application.</w:t>
      </w:r>
    </w:p>
    <w:p w14:paraId="58848F01" w14:textId="706EF9CB" w:rsidR="00D5364B" w:rsidRDefault="00D5364B" w:rsidP="00D5364B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6B7D62B" w14:textId="2FB07C24" w:rsidR="00DF6E3C" w:rsidRDefault="00DF6E3C" w:rsidP="00DF6E3C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Brian Bell made a motion to approve the Grant Agreement </w:t>
      </w:r>
      <w:r w:rsidR="0057528A">
        <w:rPr>
          <w:rFonts w:ascii="Arial" w:eastAsia="Times New Roman" w:hAnsi="Arial" w:cs="Arial"/>
          <w:szCs w:val="24"/>
        </w:rPr>
        <w:t>and</w:t>
      </w:r>
      <w:r>
        <w:rPr>
          <w:rFonts w:ascii="Arial" w:eastAsia="Times New Roman" w:hAnsi="Arial" w:cs="Arial"/>
          <w:szCs w:val="24"/>
        </w:rPr>
        <w:t xml:space="preserve"> signatory.</w:t>
      </w:r>
    </w:p>
    <w:p w14:paraId="35A029AE" w14:textId="77777777" w:rsidR="00DF6E3C" w:rsidRDefault="00DF6E3C" w:rsidP="00DF6E3C">
      <w:pPr>
        <w:tabs>
          <w:tab w:val="left" w:pos="2070"/>
        </w:tabs>
        <w:spacing w:after="0" w:line="240" w:lineRule="auto"/>
        <w:ind w:left="2160" w:hanging="9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Cs w:val="24"/>
        </w:rPr>
        <w:tab/>
        <w:t xml:space="preserve">Tony </w:t>
      </w:r>
      <w:r>
        <w:rPr>
          <w:rFonts w:ascii="Arial" w:hAnsi="Arial" w:cs="Arial"/>
        </w:rPr>
        <w:t>Krieg</w:t>
      </w:r>
      <w:r>
        <w:rPr>
          <w:rFonts w:ascii="Arial" w:eastAsia="Times New Roman" w:hAnsi="Arial" w:cs="Arial"/>
          <w:color w:val="000000"/>
          <w:szCs w:val="24"/>
        </w:rPr>
        <w:t xml:space="preserve"> seconded the motion</w:t>
      </w:r>
      <w:r>
        <w:rPr>
          <w:rFonts w:ascii="Arial" w:eastAsia="Times New Roman" w:hAnsi="Arial" w:cs="Arial"/>
          <w:szCs w:val="24"/>
        </w:rPr>
        <w:t>.</w:t>
      </w:r>
    </w:p>
    <w:p w14:paraId="5C6BCDED" w14:textId="35BF9EE8" w:rsidR="00DF6E3C" w:rsidRDefault="00DF6E3C" w:rsidP="00DF6E3C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No public comment.  Vote was 4/0</w:t>
      </w:r>
      <w:r>
        <w:rPr>
          <w:rFonts w:ascii="Arial" w:eastAsia="Times New Roman" w:hAnsi="Arial" w:cs="Arial"/>
          <w:color w:val="000000"/>
          <w:szCs w:val="24"/>
        </w:rPr>
        <w:t xml:space="preserve"> – 1 Absent - </w:t>
      </w:r>
      <w:r>
        <w:rPr>
          <w:rFonts w:ascii="Arial" w:eastAsia="Times New Roman" w:hAnsi="Arial" w:cs="Arial"/>
          <w:szCs w:val="24"/>
        </w:rPr>
        <w:t>Motion carried.</w:t>
      </w:r>
    </w:p>
    <w:p w14:paraId="6C71D82E" w14:textId="77777777" w:rsidR="00D5364B" w:rsidRPr="00DF6E3C" w:rsidRDefault="00D5364B" w:rsidP="00D5364B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956CA84" w14:textId="77777777" w:rsidR="00D5364B" w:rsidRDefault="00D5364B" w:rsidP="00D5364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31A3DCFB" w14:textId="2277647D" w:rsidR="00D5364B" w:rsidRDefault="00D5364B" w:rsidP="00DF6E3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Meeting Adjourned @ 6:</w:t>
      </w:r>
      <w:r w:rsidR="00DF6E3C">
        <w:rPr>
          <w:rFonts w:ascii="Arial" w:eastAsia="Times New Roman" w:hAnsi="Arial" w:cs="Arial"/>
          <w:b/>
          <w:bCs/>
          <w:color w:val="000000"/>
          <w:szCs w:val="24"/>
        </w:rPr>
        <w:t>20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p.m.</w:t>
      </w:r>
    </w:p>
    <w:p w14:paraId="5956D731" w14:textId="77777777" w:rsidR="00C55FE8" w:rsidRPr="00C55FE8" w:rsidRDefault="00C55FE8" w:rsidP="00DF6E3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76615768" w14:textId="77777777" w:rsidR="00D5364B" w:rsidRDefault="00D5364B" w:rsidP="00D5364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0F6322E6" w14:textId="6B233464" w:rsidR="00D5364B" w:rsidRDefault="00D5364B" w:rsidP="00D5364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Next </w:t>
      </w:r>
      <w:r w:rsidR="00DF6E3C">
        <w:rPr>
          <w:rFonts w:ascii="Arial" w:eastAsia="Times New Roman" w:hAnsi="Arial" w:cs="Arial"/>
          <w:b/>
          <w:bCs/>
          <w:color w:val="000000"/>
          <w:szCs w:val="24"/>
        </w:rPr>
        <w:t xml:space="preserve">Regular </w:t>
      </w:r>
      <w:r>
        <w:rPr>
          <w:rFonts w:ascii="Arial" w:eastAsia="Times New Roman" w:hAnsi="Arial" w:cs="Arial"/>
          <w:b/>
          <w:bCs/>
          <w:color w:val="000000"/>
          <w:szCs w:val="24"/>
        </w:rPr>
        <w:t>Meeting:  Monday, September 14, 2020 @ 6:00 p.m.</w:t>
      </w:r>
    </w:p>
    <w:p w14:paraId="409DE1BB" w14:textId="77777777" w:rsidR="00C55FE8" w:rsidRPr="00C55FE8" w:rsidRDefault="00C55FE8" w:rsidP="00D5364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693E9D9B" w14:textId="77777777" w:rsidR="00D5364B" w:rsidRDefault="00D5364B" w:rsidP="00D5364B">
      <w:pPr>
        <w:spacing w:after="0" w:line="240" w:lineRule="auto"/>
        <w:ind w:left="189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23F9333B" w14:textId="2AC7533D" w:rsidR="0002138C" w:rsidRPr="00DF6E3C" w:rsidRDefault="00D5364B" w:rsidP="00DF6E3C">
      <w:pPr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 – </w:t>
      </w:r>
      <w:r w:rsidR="00DF6E3C">
        <w:rPr>
          <w:rFonts w:ascii="Arial" w:eastAsia="Times New Roman" w:hAnsi="Arial" w:cs="Arial"/>
          <w:bCs/>
          <w:szCs w:val="24"/>
        </w:rPr>
        <w:t>Marcie Wells, Office Manager</w:t>
      </w:r>
    </w:p>
    <w:sectPr w:rsidR="0002138C" w:rsidRPr="00DF6E3C" w:rsidSect="00D53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1AA5"/>
    <w:multiLevelType w:val="hybridMultilevel"/>
    <w:tmpl w:val="783ABD36"/>
    <w:lvl w:ilvl="0" w:tplc="8E3406E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F226370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B"/>
    <w:rsid w:val="0002138C"/>
    <w:rsid w:val="0057528A"/>
    <w:rsid w:val="00AC30DB"/>
    <w:rsid w:val="00C55FE8"/>
    <w:rsid w:val="00D5364B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AD4E"/>
  <w15:chartTrackingRefBased/>
  <w15:docId w15:val="{6E0B0E48-B529-467A-8838-5E01ECDE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4B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cp:keywords/>
  <dc:description/>
  <cp:lastModifiedBy>Marcie Wells</cp:lastModifiedBy>
  <cp:revision>5</cp:revision>
  <cp:lastPrinted>2020-08-21T17:32:00Z</cp:lastPrinted>
  <dcterms:created xsi:type="dcterms:W3CDTF">2020-08-21T17:08:00Z</dcterms:created>
  <dcterms:modified xsi:type="dcterms:W3CDTF">2020-08-21T17:35:00Z</dcterms:modified>
</cp:coreProperties>
</file>